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E37DE4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E37DE4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</w:t>
      </w:r>
      <w:r w:rsidR="007E09CD" w:rsidRPr="00CC0CC3">
        <w:rPr>
          <w:color w:val="000000" w:themeColor="text1"/>
          <w:sz w:val="32"/>
          <w:szCs w:val="32"/>
        </w:rPr>
        <w:t xml:space="preserve">       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B61826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     серпня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205C8A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                                  </w:t>
      </w:r>
      <w:r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22F84" w:rsidRDefault="00962DE3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B5111">
        <w:rPr>
          <w:sz w:val="28"/>
          <w:szCs w:val="28"/>
        </w:rPr>
        <w:t>внесення змін в</w:t>
      </w:r>
      <w:r w:rsidR="00522F84">
        <w:rPr>
          <w:sz w:val="28"/>
          <w:szCs w:val="28"/>
        </w:rPr>
        <w:t xml:space="preserve"> облікову</w:t>
      </w:r>
      <w:bookmarkStart w:id="0" w:name="_GoBack"/>
      <w:bookmarkEnd w:id="0"/>
    </w:p>
    <w:p w:rsidR="00B61826" w:rsidRDefault="00522F84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справу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>
        <w:rPr>
          <w:sz w:val="28"/>
          <w:szCs w:val="28"/>
        </w:rPr>
        <w:t xml:space="preserve"> Юлії </w:t>
      </w:r>
    </w:p>
    <w:p w:rsidR="00522F84" w:rsidRDefault="00B61826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Михайлівни</w:t>
      </w:r>
    </w:p>
    <w:p w:rsidR="00596C12" w:rsidRDefault="00596C12" w:rsidP="007D1BD4">
      <w:pPr>
        <w:shd w:val="clear" w:color="auto" w:fill="FFFFFF"/>
        <w:rPr>
          <w:sz w:val="28"/>
          <w:szCs w:val="28"/>
        </w:rPr>
      </w:pPr>
    </w:p>
    <w:p w:rsidR="00EF056C" w:rsidRPr="00F61949" w:rsidRDefault="00EF056C" w:rsidP="007D1BD4">
      <w:pPr>
        <w:shd w:val="clear" w:color="auto" w:fill="FFFFFF"/>
        <w:rPr>
          <w:sz w:val="28"/>
          <w:szCs w:val="28"/>
        </w:rPr>
      </w:pPr>
    </w:p>
    <w:p w:rsidR="00E57651" w:rsidRDefault="00836F50" w:rsidP="00F15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AF64D5">
        <w:rPr>
          <w:sz w:val="28"/>
          <w:szCs w:val="28"/>
        </w:rPr>
        <w:t>З</w:t>
      </w:r>
      <w:r w:rsidR="00205C8A">
        <w:rPr>
          <w:sz w:val="28"/>
          <w:szCs w:val="28"/>
        </w:rPr>
        <w:t xml:space="preserve">акону України «Про житловий фонд соціального призначення», </w:t>
      </w:r>
      <w:r w:rsidR="00522F84">
        <w:rPr>
          <w:color w:val="000000"/>
          <w:sz w:val="28"/>
          <w:szCs w:val="28"/>
        </w:rPr>
        <w:t>постанови Кабінету Міністрів «Деякі питання реалізації Закону України «Про фонд соціального призначення» від 23 липня 2008 року (зі змінами)</w:t>
      </w:r>
      <w:r w:rsidR="0047559A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 xml:space="preserve">розглянувши заяву та додані документи </w:t>
      </w:r>
      <w:proofErr w:type="spellStart"/>
      <w:r w:rsidR="00B61826">
        <w:rPr>
          <w:sz w:val="28"/>
          <w:szCs w:val="28"/>
        </w:rPr>
        <w:t>Пушкіної</w:t>
      </w:r>
      <w:proofErr w:type="spellEnd"/>
      <w:r w:rsidR="00B61826">
        <w:rPr>
          <w:sz w:val="28"/>
          <w:szCs w:val="28"/>
        </w:rPr>
        <w:t xml:space="preserve"> </w:t>
      </w:r>
      <w:r w:rsidR="00B61826" w:rsidRPr="00B61826">
        <w:rPr>
          <w:sz w:val="28"/>
          <w:szCs w:val="28"/>
        </w:rPr>
        <w:t xml:space="preserve">Юлії Михайлівни </w:t>
      </w:r>
      <w:r w:rsidR="00B61826">
        <w:rPr>
          <w:sz w:val="28"/>
          <w:szCs w:val="28"/>
        </w:rPr>
        <w:t>від 09.07.2025</w:t>
      </w:r>
      <w:r w:rsidR="00522F84">
        <w:rPr>
          <w:sz w:val="28"/>
          <w:szCs w:val="28"/>
        </w:rPr>
        <w:t xml:space="preserve"> № </w:t>
      </w:r>
      <w:r w:rsidR="00BD5DC2">
        <w:rPr>
          <w:sz w:val="28"/>
          <w:szCs w:val="28"/>
        </w:rPr>
        <w:t>П-</w:t>
      </w:r>
      <w:r w:rsidR="00B61826">
        <w:rPr>
          <w:sz w:val="28"/>
          <w:szCs w:val="28"/>
        </w:rPr>
        <w:t>1059</w:t>
      </w:r>
      <w:r w:rsidR="00720F70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 xml:space="preserve">яка проживає за адресою: м. Нововолинськ, </w:t>
      </w:r>
      <w:r w:rsidR="00413E3E">
        <w:rPr>
          <w:sz w:val="28"/>
          <w:szCs w:val="28"/>
        </w:rPr>
        <w:t xml:space="preserve">                      </w:t>
      </w:r>
      <w:r w:rsidR="00B61826">
        <w:rPr>
          <w:sz w:val="28"/>
          <w:szCs w:val="28"/>
        </w:rPr>
        <w:t>15-й мікрорайон, 24/16</w:t>
      </w:r>
      <w:r w:rsidR="00522F84">
        <w:rPr>
          <w:sz w:val="28"/>
          <w:szCs w:val="28"/>
        </w:rPr>
        <w:t xml:space="preserve"> та перебуває на </w:t>
      </w:r>
      <w:r w:rsidR="00762828">
        <w:rPr>
          <w:sz w:val="28"/>
          <w:szCs w:val="28"/>
        </w:rPr>
        <w:t>соціальному квартирному обліку</w:t>
      </w:r>
      <w:r w:rsidR="00BD5DC2">
        <w:rPr>
          <w:sz w:val="28"/>
          <w:szCs w:val="28"/>
        </w:rPr>
        <w:t xml:space="preserve"> як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>
        <w:rPr>
          <w:sz w:val="28"/>
          <w:szCs w:val="28"/>
        </w:rPr>
        <w:t xml:space="preserve"> Юлія Михайлівна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</w:t>
      </w:r>
      <w:r w:rsidR="00B61826">
        <w:rPr>
          <w:sz w:val="28"/>
          <w:szCs w:val="28"/>
        </w:rPr>
        <w:t>виконавчий комітет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A52D28" w:rsidRDefault="00AF64D5" w:rsidP="00522F84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A52D28">
        <w:rPr>
          <w:sz w:val="28"/>
          <w:szCs w:val="28"/>
        </w:rPr>
        <w:t xml:space="preserve">. </w:t>
      </w:r>
      <w:proofErr w:type="spellStart"/>
      <w:r w:rsidR="00522F84">
        <w:rPr>
          <w:sz w:val="28"/>
          <w:szCs w:val="28"/>
        </w:rPr>
        <w:t>Внести</w:t>
      </w:r>
      <w:proofErr w:type="spellEnd"/>
      <w:r w:rsidR="00522F84">
        <w:rPr>
          <w:sz w:val="28"/>
          <w:szCs w:val="28"/>
        </w:rPr>
        <w:t xml:space="preserve"> зміни в облікову справу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 w:rsidRPr="00B61826">
        <w:rPr>
          <w:sz w:val="28"/>
          <w:szCs w:val="28"/>
        </w:rPr>
        <w:t xml:space="preserve"> Юлії Михайлівни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а саме </w:t>
      </w:r>
      <w:r w:rsidR="00BD5DC2">
        <w:rPr>
          <w:sz w:val="28"/>
          <w:szCs w:val="28"/>
        </w:rPr>
        <w:t>змінити прізвище з «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D5DC2">
        <w:rPr>
          <w:sz w:val="28"/>
          <w:szCs w:val="28"/>
        </w:rPr>
        <w:t>»</w:t>
      </w:r>
      <w:r w:rsidR="00A60710">
        <w:rPr>
          <w:sz w:val="28"/>
          <w:szCs w:val="28"/>
        </w:rPr>
        <w:t xml:space="preserve"> </w:t>
      </w:r>
      <w:r w:rsidR="00BD5DC2">
        <w:rPr>
          <w:sz w:val="28"/>
          <w:szCs w:val="28"/>
        </w:rPr>
        <w:t>на «</w:t>
      </w:r>
      <w:r w:rsidR="00B61826">
        <w:rPr>
          <w:sz w:val="28"/>
          <w:szCs w:val="28"/>
        </w:rPr>
        <w:t>Пушкіна</w:t>
      </w:r>
      <w:r w:rsidR="00BD5DC2">
        <w:rPr>
          <w:sz w:val="28"/>
          <w:szCs w:val="28"/>
        </w:rPr>
        <w:t xml:space="preserve">» у зв’язку з одруженням </w:t>
      </w:r>
      <w:r w:rsidR="00A60710">
        <w:rPr>
          <w:sz w:val="28"/>
          <w:szCs w:val="28"/>
        </w:rPr>
        <w:t xml:space="preserve">та </w:t>
      </w:r>
      <w:r w:rsidR="00B61826">
        <w:rPr>
          <w:sz w:val="28"/>
          <w:szCs w:val="28"/>
        </w:rPr>
        <w:t>включити в склад її сім’ї чоловіка – Пушкіна Павла Юрійовича.</w:t>
      </w:r>
    </w:p>
    <w:p w:rsidR="006B0A60" w:rsidRPr="00AF64D5" w:rsidRDefault="006B0A60" w:rsidP="00522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Підстава: заява </w:t>
      </w:r>
      <w:r w:rsidR="00BD5DC2">
        <w:rPr>
          <w:color w:val="000000" w:themeColor="text1"/>
          <w:sz w:val="28"/>
          <w:szCs w:val="28"/>
        </w:rPr>
        <w:t xml:space="preserve">з доданими документами </w:t>
      </w:r>
      <w:proofErr w:type="spellStart"/>
      <w:r w:rsidR="00B61826" w:rsidRPr="00B61826">
        <w:rPr>
          <w:color w:val="000000" w:themeColor="text1"/>
          <w:sz w:val="28"/>
          <w:szCs w:val="28"/>
        </w:rPr>
        <w:t>Пушкіної</w:t>
      </w:r>
      <w:proofErr w:type="spellEnd"/>
      <w:r w:rsidR="00B61826" w:rsidRPr="00B61826">
        <w:rPr>
          <w:color w:val="000000" w:themeColor="text1"/>
          <w:sz w:val="28"/>
          <w:szCs w:val="28"/>
        </w:rPr>
        <w:t xml:space="preserve"> Юлії Михайлівни від 09.07.2025 № П-1059</w:t>
      </w:r>
      <w:r>
        <w:rPr>
          <w:color w:val="000000" w:themeColor="text1"/>
          <w:sz w:val="28"/>
          <w:szCs w:val="28"/>
        </w:rPr>
        <w:t>.</w:t>
      </w:r>
    </w:p>
    <w:p w:rsidR="005713CE" w:rsidRP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2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3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Затвердити список осіб, що користуються правом першочергового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5713CE" w:rsidRP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4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Визнати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таким, що втратив чинність п. 1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рішення виконавчого комітету Нововолинської міської ради Волинської області від 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10.02.2025 № 146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</w:t>
      </w:r>
    </w:p>
    <w:p w:rsid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5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Визнати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таким, що втратив чинність п. 2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рішення виконавчого комітету Нововолинської міської ради Волинської області від 10.02.2025 № 146.</w:t>
      </w:r>
    </w:p>
    <w:p w:rsidR="00B805D4" w:rsidRPr="000E4EF0" w:rsidRDefault="005713CE" w:rsidP="005713CE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 xml:space="preserve">. </w:t>
      </w:r>
      <w:r w:rsidR="00A80C12" w:rsidRPr="00A80C12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A80C12" w:rsidRPr="00A80C12">
        <w:rPr>
          <w:sz w:val="28"/>
          <w:szCs w:val="28"/>
        </w:rPr>
        <w:t>Степюк</w:t>
      </w:r>
      <w:proofErr w:type="spellEnd"/>
      <w:r w:rsidR="00A80C12" w:rsidRPr="00A80C12">
        <w:rPr>
          <w:sz w:val="28"/>
          <w:szCs w:val="28"/>
        </w:rPr>
        <w:t>.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13E3E" w:rsidRDefault="00413E3E" w:rsidP="00413E3E">
      <w:pPr>
        <w:jc w:val="both"/>
        <w:rPr>
          <w:sz w:val="22"/>
          <w:szCs w:val="22"/>
        </w:rPr>
      </w:pPr>
    </w:p>
    <w:p w:rsidR="00281C3C" w:rsidRPr="00413E3E" w:rsidRDefault="009B5166" w:rsidP="00413E3E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AF64D5">
        <w:rPr>
          <w:sz w:val="22"/>
          <w:szCs w:val="22"/>
        </w:rPr>
        <w:t xml:space="preserve"> 41201</w:t>
      </w:r>
    </w:p>
    <w:sectPr w:rsidR="00281C3C" w:rsidRPr="00413E3E" w:rsidSect="00BD5DC2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36C09"/>
    <w:rsid w:val="000403DA"/>
    <w:rsid w:val="000515F6"/>
    <w:rsid w:val="0006518D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D7DAF"/>
    <w:rsid w:val="001F21E5"/>
    <w:rsid w:val="001F41AE"/>
    <w:rsid w:val="00205C8A"/>
    <w:rsid w:val="002204F5"/>
    <w:rsid w:val="00256B06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B5111"/>
    <w:rsid w:val="003C47F9"/>
    <w:rsid w:val="003C7D42"/>
    <w:rsid w:val="003D2CC9"/>
    <w:rsid w:val="003E1FED"/>
    <w:rsid w:val="003F0411"/>
    <w:rsid w:val="004024E8"/>
    <w:rsid w:val="00412A6C"/>
    <w:rsid w:val="00413E3E"/>
    <w:rsid w:val="00425EAF"/>
    <w:rsid w:val="004303ED"/>
    <w:rsid w:val="0043121B"/>
    <w:rsid w:val="00435D0C"/>
    <w:rsid w:val="00454779"/>
    <w:rsid w:val="004608FF"/>
    <w:rsid w:val="004649A4"/>
    <w:rsid w:val="00466952"/>
    <w:rsid w:val="0047021D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22F84"/>
    <w:rsid w:val="0053532F"/>
    <w:rsid w:val="00550057"/>
    <w:rsid w:val="005713CE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B0A60"/>
    <w:rsid w:val="006C0F7B"/>
    <w:rsid w:val="006D293E"/>
    <w:rsid w:val="006E05F5"/>
    <w:rsid w:val="006E5744"/>
    <w:rsid w:val="00710323"/>
    <w:rsid w:val="00715C10"/>
    <w:rsid w:val="00720F70"/>
    <w:rsid w:val="00732557"/>
    <w:rsid w:val="007344EE"/>
    <w:rsid w:val="00744B89"/>
    <w:rsid w:val="0074688F"/>
    <w:rsid w:val="00747382"/>
    <w:rsid w:val="00762828"/>
    <w:rsid w:val="00763FF4"/>
    <w:rsid w:val="00793E78"/>
    <w:rsid w:val="007979E8"/>
    <w:rsid w:val="007A761B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24C6B"/>
    <w:rsid w:val="00834010"/>
    <w:rsid w:val="00836F50"/>
    <w:rsid w:val="00850CAC"/>
    <w:rsid w:val="00851A34"/>
    <w:rsid w:val="00852A09"/>
    <w:rsid w:val="008C7A0B"/>
    <w:rsid w:val="008D770A"/>
    <w:rsid w:val="008D7CDB"/>
    <w:rsid w:val="008E4A76"/>
    <w:rsid w:val="008E5839"/>
    <w:rsid w:val="008F2AEF"/>
    <w:rsid w:val="008F7EF0"/>
    <w:rsid w:val="009476D2"/>
    <w:rsid w:val="0095776A"/>
    <w:rsid w:val="00962DE3"/>
    <w:rsid w:val="009A7F7C"/>
    <w:rsid w:val="009B3905"/>
    <w:rsid w:val="009B5166"/>
    <w:rsid w:val="009D5DEC"/>
    <w:rsid w:val="009F5AB5"/>
    <w:rsid w:val="00A15C55"/>
    <w:rsid w:val="00A24818"/>
    <w:rsid w:val="00A248E2"/>
    <w:rsid w:val="00A25A3C"/>
    <w:rsid w:val="00A31D2C"/>
    <w:rsid w:val="00A52D28"/>
    <w:rsid w:val="00A57BDC"/>
    <w:rsid w:val="00A60710"/>
    <w:rsid w:val="00A638DC"/>
    <w:rsid w:val="00A652E3"/>
    <w:rsid w:val="00A80C12"/>
    <w:rsid w:val="00A8377E"/>
    <w:rsid w:val="00A848CA"/>
    <w:rsid w:val="00A96A29"/>
    <w:rsid w:val="00AA4B4B"/>
    <w:rsid w:val="00AC1C34"/>
    <w:rsid w:val="00AC5051"/>
    <w:rsid w:val="00AC6F71"/>
    <w:rsid w:val="00AD01A1"/>
    <w:rsid w:val="00AE787E"/>
    <w:rsid w:val="00AF64D5"/>
    <w:rsid w:val="00B0529E"/>
    <w:rsid w:val="00B40A14"/>
    <w:rsid w:val="00B52DA0"/>
    <w:rsid w:val="00B61826"/>
    <w:rsid w:val="00B77B77"/>
    <w:rsid w:val="00B805D4"/>
    <w:rsid w:val="00B854A5"/>
    <w:rsid w:val="00BB45C7"/>
    <w:rsid w:val="00BB5B35"/>
    <w:rsid w:val="00BD5DC2"/>
    <w:rsid w:val="00BF374A"/>
    <w:rsid w:val="00C01FF8"/>
    <w:rsid w:val="00C04956"/>
    <w:rsid w:val="00C33A02"/>
    <w:rsid w:val="00C50FD2"/>
    <w:rsid w:val="00C80FAE"/>
    <w:rsid w:val="00CC0CC3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C2F14"/>
    <w:rsid w:val="00DD2B5F"/>
    <w:rsid w:val="00DD79D3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37DE4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EF056C"/>
    <w:rsid w:val="00F02D3C"/>
    <w:rsid w:val="00F06C7E"/>
    <w:rsid w:val="00F12A7A"/>
    <w:rsid w:val="00F153FD"/>
    <w:rsid w:val="00F23903"/>
    <w:rsid w:val="00F62C85"/>
    <w:rsid w:val="00F642BE"/>
    <w:rsid w:val="00F74DD7"/>
    <w:rsid w:val="00F75C34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7</cp:revision>
  <cp:lastPrinted>2025-07-29T07:16:00Z</cp:lastPrinted>
  <dcterms:created xsi:type="dcterms:W3CDTF">2025-07-10T08:53:00Z</dcterms:created>
  <dcterms:modified xsi:type="dcterms:W3CDTF">2025-07-29T07:17:00Z</dcterms:modified>
</cp:coreProperties>
</file>